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52BCDE" w14:textId="03F3EC16" w:rsidR="00D80467" w:rsidRDefault="00D80467" w:rsidP="00D80467">
      <w:pPr>
        <w:pStyle w:val="Ttulo1"/>
        <w:rPr>
          <w:lang w:val="es-ES"/>
        </w:rPr>
      </w:pPr>
      <w:bookmarkStart w:id="0" w:name="_Toc510613492"/>
      <w:r>
        <w:rPr>
          <w:lang w:val="es-ES"/>
        </w:rPr>
        <w:t>Manual de usuario para calificadores</w:t>
      </w:r>
      <w:bookmarkEnd w:id="0"/>
    </w:p>
    <w:sdt>
      <w:sdtPr>
        <w:rPr>
          <w:lang w:val="es-ES"/>
        </w:rPr>
        <w:id w:val="306904777"/>
        <w:docPartObj>
          <w:docPartGallery w:val="Table of Contents"/>
          <w:docPartUnique/>
        </w:docPartObj>
      </w:sdtPr>
      <w:sdtEndPr>
        <w:rPr>
          <w:rFonts w:asciiTheme="minorHAnsi" w:eastAsia="Times New Roman" w:hAnsi="Times New Roman" w:cs="Times New Roman"/>
          <w:b/>
          <w:bCs/>
          <w:color w:val="auto"/>
          <w:sz w:val="22"/>
          <w:szCs w:val="22"/>
        </w:rPr>
      </w:sdtEndPr>
      <w:sdtContent>
        <w:p w14:paraId="1108A896" w14:textId="2030BF3F" w:rsidR="00790F04" w:rsidRDefault="00790F04">
          <w:pPr>
            <w:pStyle w:val="TtuloTDC"/>
          </w:pPr>
          <w:r>
            <w:rPr>
              <w:lang w:val="es-ES"/>
            </w:rPr>
            <w:t>Tabla de contenido</w:t>
          </w:r>
        </w:p>
        <w:p w14:paraId="4C350517" w14:textId="227E725B" w:rsidR="00345369" w:rsidRDefault="00790F04">
          <w:pPr>
            <w:pStyle w:val="TDC1"/>
            <w:tabs>
              <w:tab w:val="right" w:leader="dot" w:pos="8828"/>
            </w:tabs>
            <w:rPr>
              <w:rFonts w:eastAsiaTheme="minorEastAsia" w:hAnsiTheme="minorHAnsi" w:cstheme="minorBidi"/>
              <w:noProof/>
              <w:lang w:val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0613492" w:history="1">
            <w:r w:rsidR="00345369" w:rsidRPr="003F3172">
              <w:rPr>
                <w:rStyle w:val="Hipervnculo"/>
                <w:noProof/>
                <w:lang w:val="es-ES"/>
              </w:rPr>
              <w:t>Manual de usuario para calificadores</w:t>
            </w:r>
            <w:r w:rsidR="00345369">
              <w:rPr>
                <w:noProof/>
                <w:webHidden/>
              </w:rPr>
              <w:tab/>
            </w:r>
            <w:r w:rsidR="00345369">
              <w:rPr>
                <w:noProof/>
                <w:webHidden/>
              </w:rPr>
              <w:fldChar w:fldCharType="begin"/>
            </w:r>
            <w:r w:rsidR="00345369">
              <w:rPr>
                <w:noProof/>
                <w:webHidden/>
              </w:rPr>
              <w:instrText xml:space="preserve"> PAGEREF _Toc510613492 \h </w:instrText>
            </w:r>
            <w:r w:rsidR="00345369">
              <w:rPr>
                <w:noProof/>
                <w:webHidden/>
              </w:rPr>
            </w:r>
            <w:r w:rsidR="00345369">
              <w:rPr>
                <w:noProof/>
                <w:webHidden/>
              </w:rPr>
              <w:fldChar w:fldCharType="separate"/>
            </w:r>
            <w:r w:rsidR="00345369">
              <w:rPr>
                <w:noProof/>
                <w:webHidden/>
              </w:rPr>
              <w:t>1</w:t>
            </w:r>
            <w:r w:rsidR="00345369">
              <w:rPr>
                <w:noProof/>
                <w:webHidden/>
              </w:rPr>
              <w:fldChar w:fldCharType="end"/>
            </w:r>
          </w:hyperlink>
        </w:p>
        <w:p w14:paraId="2911187A" w14:textId="1DD01BAD" w:rsidR="00345369" w:rsidRDefault="00345369">
          <w:pPr>
            <w:pStyle w:val="TDC2"/>
            <w:tabs>
              <w:tab w:val="right" w:leader="dot" w:pos="8828"/>
            </w:tabs>
            <w:rPr>
              <w:rFonts w:eastAsiaTheme="minorEastAsia" w:hAnsiTheme="minorHAnsi" w:cstheme="minorBidi"/>
              <w:noProof/>
              <w:lang w:val="en-US"/>
            </w:rPr>
          </w:pPr>
          <w:hyperlink w:anchor="_Toc510613493" w:history="1">
            <w:r w:rsidRPr="003F3172">
              <w:rPr>
                <w:rStyle w:val="Hipervnculo"/>
                <w:noProof/>
                <w:lang w:val="es-ES"/>
              </w:rPr>
              <w:t>Manejo de calificaciones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_Toc510613493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E4C0FD" w14:textId="4A645151" w:rsidR="00345369" w:rsidRDefault="00345369">
          <w:pPr>
            <w:pStyle w:val="TDC3"/>
            <w:tabs>
              <w:tab w:val="right" w:leader="dot" w:pos="8828"/>
            </w:tabs>
            <w:rPr>
              <w:rFonts w:eastAsiaTheme="minorEastAsia" w:hAnsiTheme="minorHAnsi" w:cstheme="minorBidi"/>
              <w:noProof/>
              <w:lang w:val="en-US"/>
            </w:rPr>
          </w:pPr>
          <w:hyperlink w:anchor="_Toc510613494" w:history="1">
            <w:r w:rsidRPr="003F3172">
              <w:rPr>
                <w:rStyle w:val="Hipervnculo"/>
                <w:noProof/>
                <w:lang w:val="es-ES"/>
              </w:rPr>
              <w:t>Ver calificaciones pendientes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_Toc510613494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CC5405" w14:textId="09DB94D9" w:rsidR="00345369" w:rsidRDefault="00345369">
          <w:pPr>
            <w:pStyle w:val="TDC3"/>
            <w:tabs>
              <w:tab w:val="right" w:leader="dot" w:pos="8828"/>
            </w:tabs>
            <w:rPr>
              <w:rFonts w:eastAsiaTheme="minorEastAsia" w:hAnsiTheme="minorHAnsi" w:cstheme="minorBidi"/>
              <w:noProof/>
              <w:lang w:val="en-US"/>
            </w:rPr>
          </w:pPr>
          <w:hyperlink w:anchor="_Toc510613495" w:history="1">
            <w:r w:rsidRPr="003F3172">
              <w:rPr>
                <w:rStyle w:val="Hipervnculo"/>
                <w:noProof/>
                <w:lang w:val="es-ES"/>
              </w:rPr>
              <w:t>Calificar texto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_Toc510613495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382B55" w14:textId="4D90EF31" w:rsidR="00790F04" w:rsidRDefault="00790F04">
          <w:r>
            <w:rPr>
              <w:b/>
              <w:bCs/>
              <w:lang w:val="es-ES"/>
            </w:rPr>
            <w:fldChar w:fldCharType="end"/>
          </w:r>
        </w:p>
      </w:sdtContent>
    </w:sdt>
    <w:p w14:paraId="7413F187" w14:textId="3C25C506" w:rsidR="00D80467" w:rsidRDefault="00D80467" w:rsidP="00D80467">
      <w:pPr>
        <w:rPr>
          <w:lang w:val="es-ES"/>
        </w:rPr>
      </w:pPr>
    </w:p>
    <w:p w14:paraId="1004501F" w14:textId="1082800B" w:rsidR="00D80467" w:rsidRDefault="00D80467" w:rsidP="00D80467">
      <w:pPr>
        <w:rPr>
          <w:lang w:val="es-ES"/>
        </w:rPr>
      </w:pPr>
    </w:p>
    <w:p w14:paraId="7976E41C" w14:textId="6119F643" w:rsidR="00D80467" w:rsidRDefault="00D80467" w:rsidP="00D80467">
      <w:pPr>
        <w:rPr>
          <w:lang w:val="es-ES"/>
        </w:rPr>
      </w:pPr>
    </w:p>
    <w:p w14:paraId="3C095E5A" w14:textId="4E757FC1" w:rsidR="00D80467" w:rsidRDefault="00D80467" w:rsidP="00D80467">
      <w:pPr>
        <w:rPr>
          <w:lang w:val="es-ES"/>
        </w:rPr>
      </w:pPr>
    </w:p>
    <w:p w14:paraId="0CB2FFE2" w14:textId="4A0F42BD" w:rsidR="00D80467" w:rsidRDefault="00D80467" w:rsidP="00D80467">
      <w:pPr>
        <w:rPr>
          <w:lang w:val="es-ES"/>
        </w:rPr>
      </w:pPr>
    </w:p>
    <w:p w14:paraId="46802AFF" w14:textId="3DFE466A" w:rsidR="00D80467" w:rsidRDefault="00D80467" w:rsidP="00D80467">
      <w:pPr>
        <w:rPr>
          <w:lang w:val="es-ES"/>
        </w:rPr>
      </w:pPr>
      <w:bookmarkStart w:id="1" w:name="_GoBack"/>
      <w:bookmarkEnd w:id="1"/>
    </w:p>
    <w:p w14:paraId="5EE018D0" w14:textId="5624C844" w:rsidR="00D80467" w:rsidRDefault="00D80467" w:rsidP="00D80467">
      <w:pPr>
        <w:rPr>
          <w:lang w:val="es-ES"/>
        </w:rPr>
      </w:pPr>
    </w:p>
    <w:p w14:paraId="5C23B756" w14:textId="613D47E4" w:rsidR="00D80467" w:rsidRDefault="00D80467" w:rsidP="00D80467">
      <w:pPr>
        <w:rPr>
          <w:lang w:val="es-ES"/>
        </w:rPr>
      </w:pPr>
    </w:p>
    <w:p w14:paraId="06FBD404" w14:textId="06015D4C" w:rsidR="00D80467" w:rsidRDefault="00D80467" w:rsidP="00D80467">
      <w:pPr>
        <w:rPr>
          <w:lang w:val="es-ES"/>
        </w:rPr>
      </w:pPr>
    </w:p>
    <w:p w14:paraId="7D64D6CA" w14:textId="20910DB4" w:rsidR="00D80467" w:rsidRDefault="00D80467" w:rsidP="00D80467">
      <w:pPr>
        <w:rPr>
          <w:lang w:val="es-ES"/>
        </w:rPr>
      </w:pPr>
    </w:p>
    <w:p w14:paraId="77C771DA" w14:textId="3967B2A1" w:rsidR="00D80467" w:rsidRDefault="00D80467" w:rsidP="00D80467">
      <w:pPr>
        <w:rPr>
          <w:lang w:val="es-ES"/>
        </w:rPr>
      </w:pPr>
    </w:p>
    <w:p w14:paraId="5A3C9CD5" w14:textId="6259891E" w:rsidR="00D80467" w:rsidRDefault="00D80467" w:rsidP="00D80467">
      <w:pPr>
        <w:rPr>
          <w:lang w:val="es-ES"/>
        </w:rPr>
      </w:pPr>
    </w:p>
    <w:p w14:paraId="1FEE39C3" w14:textId="112ABCF8" w:rsidR="00D80467" w:rsidRDefault="00D80467" w:rsidP="00D80467">
      <w:pPr>
        <w:rPr>
          <w:lang w:val="es-ES"/>
        </w:rPr>
      </w:pPr>
    </w:p>
    <w:p w14:paraId="2FA02261" w14:textId="2D53A421" w:rsidR="00D80467" w:rsidRDefault="00D80467" w:rsidP="00D80467">
      <w:pPr>
        <w:rPr>
          <w:lang w:val="es-ES"/>
        </w:rPr>
      </w:pPr>
    </w:p>
    <w:p w14:paraId="7CCC4500" w14:textId="438007FC" w:rsidR="00D80467" w:rsidRDefault="00D80467" w:rsidP="00D80467">
      <w:pPr>
        <w:rPr>
          <w:lang w:val="es-ES"/>
        </w:rPr>
      </w:pPr>
    </w:p>
    <w:p w14:paraId="21BF3979" w14:textId="400C9227" w:rsidR="00D80467" w:rsidRDefault="00D80467" w:rsidP="00D80467">
      <w:pPr>
        <w:rPr>
          <w:lang w:val="es-ES"/>
        </w:rPr>
      </w:pPr>
    </w:p>
    <w:p w14:paraId="3D4FA8AD" w14:textId="3406CBC4" w:rsidR="00D80467" w:rsidRDefault="00D80467" w:rsidP="00D80467">
      <w:pPr>
        <w:rPr>
          <w:lang w:val="es-ES"/>
        </w:rPr>
      </w:pPr>
    </w:p>
    <w:p w14:paraId="03C3ECA8" w14:textId="0E5AA354" w:rsidR="00D80467" w:rsidRDefault="00D80467" w:rsidP="00D80467">
      <w:pPr>
        <w:rPr>
          <w:lang w:val="es-ES"/>
        </w:rPr>
      </w:pPr>
    </w:p>
    <w:p w14:paraId="46388D21" w14:textId="028B0D00" w:rsidR="00D80467" w:rsidRDefault="00D80467" w:rsidP="00D80467">
      <w:pPr>
        <w:rPr>
          <w:lang w:val="es-ES"/>
        </w:rPr>
      </w:pPr>
    </w:p>
    <w:p w14:paraId="2B7E5C98" w14:textId="29B2F16A" w:rsidR="00D80467" w:rsidRDefault="00D80467" w:rsidP="00D80467">
      <w:pPr>
        <w:rPr>
          <w:lang w:val="es-ES"/>
        </w:rPr>
      </w:pPr>
    </w:p>
    <w:p w14:paraId="64BDB4E0" w14:textId="5CD0D3DC" w:rsidR="00D80467" w:rsidRDefault="00D80467" w:rsidP="00D80467">
      <w:pPr>
        <w:rPr>
          <w:lang w:val="es-ES"/>
        </w:rPr>
      </w:pPr>
    </w:p>
    <w:p w14:paraId="525C7AA2" w14:textId="220A8193" w:rsidR="00D80467" w:rsidRDefault="00D80467" w:rsidP="00D80467">
      <w:pPr>
        <w:pStyle w:val="Ttulo2"/>
        <w:rPr>
          <w:lang w:val="es-ES"/>
        </w:rPr>
      </w:pPr>
      <w:bookmarkStart w:id="2" w:name="_Toc510613493"/>
      <w:r>
        <w:rPr>
          <w:lang w:val="es-ES"/>
        </w:rPr>
        <w:lastRenderedPageBreak/>
        <w:t>Manejo de calificaciones</w:t>
      </w:r>
      <w:bookmarkEnd w:id="2"/>
    </w:p>
    <w:p w14:paraId="0819A465" w14:textId="1E2EE19B" w:rsidR="00D80467" w:rsidRDefault="00D80467" w:rsidP="00D80467">
      <w:pPr>
        <w:pStyle w:val="Ttulo3"/>
        <w:rPr>
          <w:lang w:val="es-ES"/>
        </w:rPr>
      </w:pPr>
      <w:bookmarkStart w:id="3" w:name="_Toc510613494"/>
      <w:r>
        <w:rPr>
          <w:lang w:val="es-ES"/>
        </w:rPr>
        <w:t>Ver calificaciones pendientes</w:t>
      </w:r>
      <w:bookmarkEnd w:id="3"/>
    </w:p>
    <w:p w14:paraId="0791B6B4" w14:textId="648999E3" w:rsidR="00D80467" w:rsidRDefault="00D80467" w:rsidP="00D80467">
      <w:pPr>
        <w:jc w:val="both"/>
        <w:rPr>
          <w:lang w:val="es-ES"/>
        </w:rPr>
      </w:pPr>
      <w:r>
        <w:rPr>
          <w:lang w:val="es-ES"/>
        </w:rPr>
        <w:t>Para ver las calificaciones que tiene pendiente un usuario tipo calificador, este debe para empezar acceder a la plataforma haciendo uso de su cuenta Uniandes. Paso seguido debe acceder a la secci</w:t>
      </w:r>
      <w:r>
        <w:rPr>
          <w:lang w:val="es-ES"/>
        </w:rPr>
        <w:t>ó</w:t>
      </w:r>
      <w:r>
        <w:rPr>
          <w:lang w:val="es-ES"/>
        </w:rPr>
        <w:t>n de calificaci</w:t>
      </w:r>
      <w:r>
        <w:rPr>
          <w:lang w:val="es-ES"/>
        </w:rPr>
        <w:t>ó</w:t>
      </w:r>
      <w:r>
        <w:rPr>
          <w:lang w:val="es-ES"/>
        </w:rPr>
        <w:t>n haciendo clic en la pesta</w:t>
      </w:r>
      <w:r>
        <w:rPr>
          <w:lang w:val="es-ES"/>
        </w:rPr>
        <w:t>ñ</w:t>
      </w:r>
      <w:r>
        <w:rPr>
          <w:lang w:val="es-ES"/>
        </w:rPr>
        <w:t xml:space="preserve">a </w:t>
      </w:r>
      <w:r>
        <w:rPr>
          <w:lang w:val="es-ES"/>
        </w:rPr>
        <w:t>“</w:t>
      </w:r>
      <w:r>
        <w:rPr>
          <w:lang w:val="es-ES"/>
        </w:rPr>
        <w:t>Centro de calificaci</w:t>
      </w:r>
      <w:r>
        <w:rPr>
          <w:lang w:val="es-ES"/>
        </w:rPr>
        <w:t>ó</w:t>
      </w:r>
      <w:r>
        <w:rPr>
          <w:lang w:val="es-ES"/>
        </w:rPr>
        <w:t>n</w:t>
      </w:r>
      <w:r>
        <w:rPr>
          <w:lang w:val="es-ES"/>
        </w:rPr>
        <w:t>”</w:t>
      </w:r>
      <w:r>
        <w:rPr>
          <w:lang w:val="es-ES"/>
        </w:rPr>
        <w:t xml:space="preserve"> de la barra de navegaci</w:t>
      </w:r>
      <w:r>
        <w:rPr>
          <w:lang w:val="es-ES"/>
        </w:rPr>
        <w:t>ó</w:t>
      </w:r>
      <w:r>
        <w:rPr>
          <w:lang w:val="es-ES"/>
        </w:rPr>
        <w:t>n. Tras hacer esto se le muestra al calificador todos los textos que tiene pendientes por calificar. De los textos se le muestra el identificador del texto, la prueba a la cual est</w:t>
      </w:r>
      <w:r>
        <w:rPr>
          <w:lang w:val="es-ES"/>
        </w:rPr>
        <w:t>á</w:t>
      </w:r>
      <w:r>
        <w:rPr>
          <w:lang w:val="es-ES"/>
        </w:rPr>
        <w:t xml:space="preserve"> asociado el texto</w:t>
      </w:r>
      <w:r w:rsidR="001526F4">
        <w:rPr>
          <w:lang w:val="es-ES"/>
        </w:rPr>
        <w:t>,</w:t>
      </w:r>
      <w:r>
        <w:rPr>
          <w:lang w:val="es-ES"/>
        </w:rPr>
        <w:t xml:space="preserve"> el autor</w:t>
      </w:r>
      <w:r w:rsidR="001526F4">
        <w:rPr>
          <w:lang w:val="es-ES"/>
        </w:rPr>
        <w:t xml:space="preserve"> y el n</w:t>
      </w:r>
      <w:r w:rsidR="001526F4">
        <w:rPr>
          <w:lang w:val="es-ES"/>
        </w:rPr>
        <w:t>ú</w:t>
      </w:r>
      <w:r w:rsidR="001526F4">
        <w:rPr>
          <w:lang w:val="es-ES"/>
        </w:rPr>
        <w:t>mero de veces que su calificaci</w:t>
      </w:r>
      <w:r w:rsidR="001526F4">
        <w:rPr>
          <w:lang w:val="es-ES"/>
        </w:rPr>
        <w:t>ó</w:t>
      </w:r>
      <w:r w:rsidR="001526F4">
        <w:rPr>
          <w:lang w:val="es-ES"/>
        </w:rPr>
        <w:t>n ha sido rechazada para el respectivo texto</w:t>
      </w:r>
      <w:r>
        <w:rPr>
          <w:lang w:val="es-ES"/>
        </w:rPr>
        <w:t>.</w:t>
      </w:r>
    </w:p>
    <w:p w14:paraId="79E88FD7" w14:textId="48C01FFD" w:rsidR="00D80467" w:rsidRDefault="00D80467" w:rsidP="00D80467">
      <w:pPr>
        <w:jc w:val="both"/>
        <w:rPr>
          <w:lang w:val="es-ES"/>
        </w:rPr>
      </w:pPr>
      <w:r>
        <w:rPr>
          <w:noProof/>
        </w:rPr>
        <w:drawing>
          <wp:inline distT="0" distB="0" distL="0" distR="0" wp14:anchorId="1A9F5F40" wp14:editId="57FF8090">
            <wp:extent cx="5612130" cy="46031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60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980F5F" w14:textId="52B7EAA5" w:rsidR="00D80467" w:rsidRDefault="00D80467" w:rsidP="00AE1D65">
      <w:pPr>
        <w:pStyle w:val="Ttulo3"/>
        <w:jc w:val="both"/>
        <w:rPr>
          <w:lang w:val="es-ES"/>
        </w:rPr>
      </w:pPr>
      <w:bookmarkStart w:id="4" w:name="_Toc510613495"/>
      <w:r>
        <w:rPr>
          <w:lang w:val="es-ES"/>
        </w:rPr>
        <w:t>Calificar</w:t>
      </w:r>
      <w:r w:rsidR="00AE1D65">
        <w:rPr>
          <w:lang w:val="es-ES"/>
        </w:rPr>
        <w:t xml:space="preserve"> texto</w:t>
      </w:r>
      <w:bookmarkEnd w:id="4"/>
    </w:p>
    <w:p w14:paraId="74B19088" w14:textId="24AF4F39" w:rsidR="00AE1D65" w:rsidRDefault="00AE1D65" w:rsidP="00AE1D65">
      <w:pPr>
        <w:jc w:val="both"/>
        <w:rPr>
          <w:lang w:val="es-ES"/>
        </w:rPr>
      </w:pPr>
      <w:r>
        <w:rPr>
          <w:lang w:val="es-ES"/>
        </w:rPr>
        <w:t xml:space="preserve">Para empezar </w:t>
      </w:r>
      <w:r>
        <w:rPr>
          <w:lang w:val="es-ES"/>
        </w:rPr>
        <w:t>un usuario tipo calificado</w:t>
      </w:r>
      <w:r>
        <w:rPr>
          <w:lang w:val="es-ES"/>
        </w:rPr>
        <w:t>r</w:t>
      </w:r>
      <w:r>
        <w:rPr>
          <w:lang w:val="es-ES"/>
        </w:rPr>
        <w:t xml:space="preserve"> debe acceder a la plataforma haciendo uso de su cuenta Uniandes</w:t>
      </w:r>
      <w:r>
        <w:rPr>
          <w:lang w:val="es-ES"/>
        </w:rPr>
        <w:t>. Paso seguido debe acceder a su Centro de calificaci</w:t>
      </w:r>
      <w:r>
        <w:rPr>
          <w:lang w:val="es-ES"/>
        </w:rPr>
        <w:t>ó</w:t>
      </w:r>
      <w:r>
        <w:rPr>
          <w:lang w:val="es-ES"/>
        </w:rPr>
        <w:t>n y seleccionar el texto que desea calificar. Al hacer esto se le muestra al calificador la interfaz de calificaci</w:t>
      </w:r>
      <w:r>
        <w:rPr>
          <w:lang w:val="es-ES"/>
        </w:rPr>
        <w:t>ó</w:t>
      </w:r>
      <w:r>
        <w:rPr>
          <w:lang w:val="es-ES"/>
        </w:rPr>
        <w:t>n. En la parte superior de la interfaz de calificaci</w:t>
      </w:r>
      <w:r>
        <w:rPr>
          <w:lang w:val="es-ES"/>
        </w:rPr>
        <w:t>ó</w:t>
      </w:r>
      <w:r>
        <w:rPr>
          <w:lang w:val="es-ES"/>
        </w:rPr>
        <w:t xml:space="preserve">n, el calificador puede elegir si desea ver </w:t>
      </w:r>
      <w:r>
        <w:rPr>
          <w:lang w:val="es-ES"/>
        </w:rPr>
        <w:t>ú</w:t>
      </w:r>
      <w:r>
        <w:rPr>
          <w:lang w:val="es-ES"/>
        </w:rPr>
        <w:t>nicamente la matriz de calificaci</w:t>
      </w:r>
      <w:r>
        <w:rPr>
          <w:lang w:val="es-ES"/>
        </w:rPr>
        <w:t>ó</w:t>
      </w:r>
      <w:r>
        <w:rPr>
          <w:lang w:val="es-ES"/>
        </w:rPr>
        <w:t xml:space="preserve">n, </w:t>
      </w:r>
      <w:r>
        <w:rPr>
          <w:lang w:val="es-ES"/>
        </w:rPr>
        <w:t>ú</w:t>
      </w:r>
      <w:r>
        <w:rPr>
          <w:lang w:val="es-ES"/>
        </w:rPr>
        <w:t>nicamente el texto a calificar, o ambos elementos al tiempo.</w:t>
      </w:r>
    </w:p>
    <w:p w14:paraId="747F01BD" w14:textId="5D432BDD" w:rsidR="00AE1D65" w:rsidRDefault="00AE1D65" w:rsidP="00AE1D65">
      <w:pPr>
        <w:jc w:val="both"/>
        <w:rPr>
          <w:lang w:val="es-ES"/>
        </w:rPr>
      </w:pPr>
      <w:r>
        <w:rPr>
          <w:lang w:val="es-ES"/>
        </w:rPr>
        <w:t>El calificador deber</w:t>
      </w:r>
      <w:r>
        <w:rPr>
          <w:lang w:val="es-ES"/>
        </w:rPr>
        <w:t>á</w:t>
      </w:r>
      <w:r>
        <w:rPr>
          <w:lang w:val="es-ES"/>
        </w:rPr>
        <w:t xml:space="preserve"> entonces, a partir del texto y la matriz de calificaci</w:t>
      </w:r>
      <w:r>
        <w:rPr>
          <w:lang w:val="es-ES"/>
        </w:rPr>
        <w:t>ó</w:t>
      </w:r>
      <w:r>
        <w:rPr>
          <w:lang w:val="es-ES"/>
        </w:rPr>
        <w:t>n asociada a la prueba, calificar al estudiante en cada uno de los posibles criterios de evaluaci</w:t>
      </w:r>
      <w:r>
        <w:rPr>
          <w:lang w:val="es-ES"/>
        </w:rPr>
        <w:t>ó</w:t>
      </w:r>
      <w:r>
        <w:rPr>
          <w:lang w:val="es-ES"/>
        </w:rPr>
        <w:t>n. Para calificar, el usuario debe seleccionar el nivel de desempe</w:t>
      </w:r>
      <w:r>
        <w:rPr>
          <w:lang w:val="es-ES"/>
        </w:rPr>
        <w:t>ñ</w:t>
      </w:r>
      <w:r>
        <w:rPr>
          <w:lang w:val="es-ES"/>
        </w:rPr>
        <w:t xml:space="preserve">o del estudiante en cada uno de los criterios. El calificador </w:t>
      </w:r>
      <w:r>
        <w:rPr>
          <w:lang w:val="es-ES"/>
        </w:rPr>
        <w:lastRenderedPageBreak/>
        <w:t>adem</w:t>
      </w:r>
      <w:r>
        <w:rPr>
          <w:lang w:val="es-ES"/>
        </w:rPr>
        <w:t>á</w:t>
      </w:r>
      <w:r>
        <w:rPr>
          <w:lang w:val="es-ES"/>
        </w:rPr>
        <w:t>s puede guardar una calificaci</w:t>
      </w:r>
      <w:r>
        <w:rPr>
          <w:lang w:val="es-ES"/>
        </w:rPr>
        <w:t>ó</w:t>
      </w:r>
      <w:r>
        <w:rPr>
          <w:lang w:val="es-ES"/>
        </w:rPr>
        <w:t>n parcial, para continuar con esta en un momento posterior.</w:t>
      </w:r>
      <w:r w:rsidR="001526F4">
        <w:rPr>
          <w:lang w:val="es-ES"/>
        </w:rPr>
        <w:t xml:space="preserve"> Debe anotarse que, si la calificaci</w:t>
      </w:r>
      <w:r w:rsidR="001526F4">
        <w:rPr>
          <w:lang w:val="es-ES"/>
        </w:rPr>
        <w:t>ó</w:t>
      </w:r>
      <w:r w:rsidR="001526F4">
        <w:rPr>
          <w:lang w:val="es-ES"/>
        </w:rPr>
        <w:t>n del calificador ya hab</w:t>
      </w:r>
      <w:r w:rsidR="001526F4">
        <w:rPr>
          <w:lang w:val="es-ES"/>
        </w:rPr>
        <w:t>í</w:t>
      </w:r>
      <w:r w:rsidR="001526F4">
        <w:rPr>
          <w:lang w:val="es-ES"/>
        </w:rPr>
        <w:t>a sido enviada y rechazada, se le mostrar</w:t>
      </w:r>
      <w:r w:rsidR="001526F4">
        <w:rPr>
          <w:lang w:val="es-ES"/>
        </w:rPr>
        <w:t>á</w:t>
      </w:r>
      <w:r w:rsidR="001526F4">
        <w:rPr>
          <w:lang w:val="es-ES"/>
        </w:rPr>
        <w:t xml:space="preserve"> al calificador las opciones que ya hab</w:t>
      </w:r>
      <w:r w:rsidR="001526F4">
        <w:rPr>
          <w:lang w:val="es-ES"/>
        </w:rPr>
        <w:t>í</w:t>
      </w:r>
      <w:r w:rsidR="001526F4">
        <w:rPr>
          <w:lang w:val="es-ES"/>
        </w:rPr>
        <w:t>a seleccionado como calificaci</w:t>
      </w:r>
      <w:r w:rsidR="001526F4">
        <w:rPr>
          <w:lang w:val="es-ES"/>
        </w:rPr>
        <w:t>ó</w:t>
      </w:r>
      <w:r w:rsidR="001526F4">
        <w:rPr>
          <w:lang w:val="es-ES"/>
        </w:rPr>
        <w:t>n.</w:t>
      </w:r>
    </w:p>
    <w:p w14:paraId="729CD643" w14:textId="4F778E87" w:rsidR="00AE1D65" w:rsidRPr="00AE1D65" w:rsidRDefault="00AE1D65" w:rsidP="00AE1D65">
      <w:pPr>
        <w:jc w:val="both"/>
        <w:rPr>
          <w:lang w:val="es-ES"/>
        </w:rPr>
      </w:pPr>
      <w:r>
        <w:rPr>
          <w:lang w:val="es-ES"/>
        </w:rPr>
        <w:t>Una vez se termine de calificar el texto, el calificador deber</w:t>
      </w:r>
      <w:r>
        <w:rPr>
          <w:lang w:val="es-ES"/>
        </w:rPr>
        <w:t>á</w:t>
      </w:r>
      <w:r>
        <w:rPr>
          <w:lang w:val="es-ES"/>
        </w:rPr>
        <w:t xml:space="preserve"> hacer clic en el bot</w:t>
      </w:r>
      <w:r>
        <w:rPr>
          <w:lang w:val="es-ES"/>
        </w:rPr>
        <w:t>ó</w:t>
      </w:r>
      <w:r>
        <w:rPr>
          <w:lang w:val="es-ES"/>
        </w:rPr>
        <w:t xml:space="preserve">n </w:t>
      </w:r>
      <w:r>
        <w:rPr>
          <w:lang w:val="es-ES"/>
        </w:rPr>
        <w:t>“</w:t>
      </w:r>
      <w:r>
        <w:rPr>
          <w:lang w:val="es-ES"/>
        </w:rPr>
        <w:t>Enviar</w:t>
      </w:r>
      <w:r>
        <w:rPr>
          <w:lang w:val="es-ES"/>
        </w:rPr>
        <w:t>”</w:t>
      </w:r>
      <w:r>
        <w:rPr>
          <w:lang w:val="es-ES"/>
        </w:rPr>
        <w:t xml:space="preserve"> y confirmar que desea enviar su calificaci</w:t>
      </w:r>
      <w:r>
        <w:rPr>
          <w:lang w:val="es-ES"/>
        </w:rPr>
        <w:t>ó</w:t>
      </w:r>
      <w:r>
        <w:rPr>
          <w:lang w:val="es-ES"/>
        </w:rPr>
        <w:t>n tal y como est</w:t>
      </w:r>
      <w:r>
        <w:rPr>
          <w:lang w:val="es-ES"/>
        </w:rPr>
        <w:t>á</w:t>
      </w:r>
      <w:r>
        <w:rPr>
          <w:lang w:val="es-ES"/>
        </w:rPr>
        <w:t>.</w:t>
      </w:r>
    </w:p>
    <w:sectPr w:rsidR="00AE1D65" w:rsidRPr="00AE1D65" w:rsidSect="00387B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4D85"/>
    <w:multiLevelType w:val="hybridMultilevel"/>
    <w:tmpl w:val="5B3A3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846"/>
    <w:rsid w:val="001526F4"/>
    <w:rsid w:val="0027639A"/>
    <w:rsid w:val="00345369"/>
    <w:rsid w:val="00387B7A"/>
    <w:rsid w:val="003F600D"/>
    <w:rsid w:val="00612263"/>
    <w:rsid w:val="00675C45"/>
    <w:rsid w:val="00790F04"/>
    <w:rsid w:val="0087384F"/>
    <w:rsid w:val="00A47D3D"/>
    <w:rsid w:val="00AE1D65"/>
    <w:rsid w:val="00B75846"/>
    <w:rsid w:val="00D80467"/>
    <w:rsid w:val="00E81E0D"/>
    <w:rsid w:val="00F0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D4C82"/>
  <w15:chartTrackingRefBased/>
  <w15:docId w15:val="{F4ADA5C5-949C-45D4-A1D1-5046249F0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US"/>
    </w:rPr>
  </w:style>
  <w:style w:type="paragraph" w:styleId="Ttulo1">
    <w:name w:val="heading 1"/>
    <w:basedOn w:val="Normal"/>
    <w:next w:val="Normal"/>
    <w:link w:val="Ttulo1Car"/>
    <w:uiPriority w:val="9"/>
    <w:qFormat/>
    <w:rsid w:val="00D804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804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804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8046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US"/>
    </w:rPr>
  </w:style>
  <w:style w:type="character" w:customStyle="1" w:styleId="Ttulo2Car">
    <w:name w:val="Título 2 Car"/>
    <w:basedOn w:val="Fuentedeprrafopredeter"/>
    <w:link w:val="Ttulo2"/>
    <w:uiPriority w:val="9"/>
    <w:rsid w:val="00D8046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US"/>
    </w:rPr>
  </w:style>
  <w:style w:type="character" w:customStyle="1" w:styleId="Ttulo3Car">
    <w:name w:val="Título 3 Car"/>
    <w:basedOn w:val="Fuentedeprrafopredeter"/>
    <w:link w:val="Ttulo3"/>
    <w:uiPriority w:val="9"/>
    <w:rsid w:val="00D8046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US"/>
    </w:rPr>
  </w:style>
  <w:style w:type="paragraph" w:styleId="Prrafodelista">
    <w:name w:val="List Paragraph"/>
    <w:basedOn w:val="Normal"/>
    <w:uiPriority w:val="34"/>
    <w:qFormat/>
    <w:rsid w:val="00AE1D65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790F04"/>
    <w:pPr>
      <w:outlineLvl w:val="9"/>
    </w:pPr>
    <w:rPr>
      <w:lang w:val="en-US"/>
    </w:rPr>
  </w:style>
  <w:style w:type="paragraph" w:styleId="TDC1">
    <w:name w:val="toc 1"/>
    <w:basedOn w:val="Normal"/>
    <w:next w:val="Normal"/>
    <w:autoRedefine/>
    <w:uiPriority w:val="39"/>
    <w:unhideWhenUsed/>
    <w:rsid w:val="00790F04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790F04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790F04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790F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4B39A-5450-4765-9133-BC0CF32A8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Felipe Agudelo Ospina</dc:creator>
  <cp:keywords/>
  <dc:description/>
  <cp:lastModifiedBy>Carlos Felipe Agudelo Ospina</cp:lastModifiedBy>
  <cp:revision>8</cp:revision>
  <dcterms:created xsi:type="dcterms:W3CDTF">2018-04-04T18:29:00Z</dcterms:created>
  <dcterms:modified xsi:type="dcterms:W3CDTF">2018-04-04T18:56:00Z</dcterms:modified>
</cp:coreProperties>
</file>